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第一届光伏行业用石英砂技术与市场交流大会</w:t>
      </w:r>
      <w:r>
        <w:rPr>
          <w:rFonts w:hint="eastAsia" w:ascii="黑体" w:hAnsi="宋体" w:eastAsia="黑体" w:cs="宋体"/>
          <w:kern w:val="0"/>
          <w:sz w:val="20"/>
        </w:rPr>
        <w:t>，参会代表请填写会议回执回传，并在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个工作日内打款至以下账户。参会代表请于202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3</w:t>
      </w:r>
      <w:r>
        <w:rPr>
          <w:rFonts w:hint="eastAsia" w:ascii="黑体" w:hAnsi="宋体" w:eastAsia="黑体" w:cs="宋体"/>
          <w:kern w:val="0"/>
          <w:sz w:val="20"/>
        </w:rPr>
        <w:t>年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4月20日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</w:t>
      </w:r>
    </w:p>
    <w:p>
      <w:pPr>
        <w:rPr>
          <w:rFonts w:hint="eastAsia" w:ascii="黑体" w:hAnsi="宋体" w:eastAsia="黑体" w:cs="宋体"/>
          <w:kern w:val="0"/>
          <w:szCs w:val="21"/>
          <w:lang w:eastAsia="zh-CN"/>
        </w:rPr>
      </w:pPr>
      <w:r>
        <w:rPr>
          <w:rFonts w:hint="eastAsia" w:ascii="黑体" w:hAnsi="宋体" w:eastAsia="黑体" w:cs="宋体"/>
          <w:kern w:val="0"/>
          <w:szCs w:val="21"/>
        </w:rPr>
        <w:t>3月1号前</w:t>
      </w:r>
      <w:r>
        <w:rPr>
          <w:rFonts w:hint="eastAsia" w:ascii="黑体" w:hAnsi="宋体" w:eastAsia="黑体" w:cs="宋体"/>
          <w:kern w:val="0"/>
          <w:szCs w:val="21"/>
          <w:lang w:eastAsia="zh-CN"/>
        </w:rPr>
        <w:t>：</w:t>
      </w:r>
      <w:r>
        <w:rPr>
          <w:rFonts w:hint="eastAsia" w:ascii="黑体" w:hAnsi="宋体" w:eastAsia="黑体" w:cs="宋体"/>
          <w:kern w:val="0"/>
          <w:szCs w:val="21"/>
        </w:rPr>
        <w:t>应用、院校：1500/1人</w:t>
      </w:r>
      <w:r>
        <w:rPr>
          <w:rFonts w:hint="eastAsia" w:ascii="黑体" w:hAnsi="宋体" w:eastAsia="黑体" w:cs="宋体"/>
          <w:kern w:val="0"/>
          <w:szCs w:val="21"/>
          <w:lang w:eastAsia="zh-CN"/>
        </w:rPr>
        <w:t>、</w:t>
      </w:r>
      <w:r>
        <w:rPr>
          <w:rFonts w:hint="eastAsia" w:ascii="黑体" w:hAnsi="宋体" w:eastAsia="黑体" w:cs="宋体"/>
          <w:kern w:val="0"/>
          <w:szCs w:val="21"/>
        </w:rPr>
        <w:t>材料2000/1人</w:t>
      </w:r>
      <w:r>
        <w:rPr>
          <w:rFonts w:hint="eastAsia" w:ascii="黑体" w:hAnsi="宋体" w:eastAsia="黑体" w:cs="宋体"/>
          <w:kern w:val="0"/>
          <w:szCs w:val="21"/>
          <w:lang w:eastAsia="zh-CN"/>
        </w:rPr>
        <w:t>、</w:t>
      </w:r>
      <w:r>
        <w:rPr>
          <w:rFonts w:hint="eastAsia" w:ascii="黑体" w:hAnsi="宋体" w:eastAsia="黑体" w:cs="宋体"/>
          <w:kern w:val="0"/>
          <w:szCs w:val="21"/>
        </w:rPr>
        <w:t>设备2500/1人</w:t>
      </w:r>
      <w:r>
        <w:rPr>
          <w:rFonts w:hint="eastAsia" w:ascii="黑体" w:hAnsi="宋体" w:eastAsia="黑体" w:cs="宋体"/>
          <w:kern w:val="0"/>
          <w:szCs w:val="21"/>
          <w:lang w:eastAsia="zh-CN"/>
        </w:rPr>
        <w:t>；</w:t>
      </w:r>
    </w:p>
    <w:p>
      <w:pPr>
        <w:rPr>
          <w:rFonts w:hint="eastAsia" w:ascii="黑体" w:hAnsi="宋体" w:eastAsia="黑体" w:cs="宋体"/>
          <w:kern w:val="0"/>
          <w:szCs w:val="21"/>
          <w:lang w:eastAsia="zh-CN"/>
        </w:rPr>
      </w:pPr>
      <w:r>
        <w:rPr>
          <w:rFonts w:hint="eastAsia" w:ascii="黑体" w:hAnsi="宋体" w:eastAsia="黑体" w:cs="宋体"/>
          <w:kern w:val="0"/>
          <w:szCs w:val="21"/>
        </w:rPr>
        <w:t>3月后</w:t>
      </w:r>
      <w:r>
        <w:rPr>
          <w:rFonts w:hint="eastAsia" w:ascii="黑体" w:hAnsi="宋体" w:eastAsia="黑体" w:cs="宋体"/>
          <w:kern w:val="0"/>
          <w:szCs w:val="21"/>
          <w:lang w:eastAsia="zh-CN"/>
        </w:rPr>
        <w:t>：</w:t>
      </w:r>
      <w:r>
        <w:rPr>
          <w:rFonts w:hint="eastAsia" w:ascii="黑体" w:hAnsi="宋体" w:eastAsia="黑体" w:cs="宋体"/>
          <w:kern w:val="0"/>
          <w:szCs w:val="21"/>
        </w:rPr>
        <w:t>应用、院校1800/1人</w:t>
      </w:r>
      <w:r>
        <w:rPr>
          <w:rFonts w:hint="eastAsia" w:ascii="黑体" w:hAnsi="宋体" w:eastAsia="黑体" w:cs="宋体"/>
          <w:kern w:val="0"/>
          <w:szCs w:val="21"/>
          <w:lang w:eastAsia="zh-CN"/>
        </w:rPr>
        <w:t>、</w:t>
      </w:r>
      <w:r>
        <w:rPr>
          <w:rFonts w:hint="eastAsia" w:ascii="黑体" w:hAnsi="宋体" w:eastAsia="黑体" w:cs="宋体"/>
          <w:kern w:val="0"/>
          <w:szCs w:val="21"/>
        </w:rPr>
        <w:t>材料2300/1人</w:t>
      </w:r>
      <w:r>
        <w:rPr>
          <w:rFonts w:hint="eastAsia" w:ascii="黑体" w:hAnsi="宋体" w:eastAsia="黑体" w:cs="宋体"/>
          <w:kern w:val="0"/>
          <w:szCs w:val="21"/>
          <w:lang w:eastAsia="zh-CN"/>
        </w:rPr>
        <w:t>、</w:t>
      </w:r>
      <w:r>
        <w:rPr>
          <w:rFonts w:hint="eastAsia" w:ascii="黑体" w:hAnsi="宋体" w:eastAsia="黑体" w:cs="宋体"/>
          <w:kern w:val="0"/>
          <w:szCs w:val="21"/>
        </w:rPr>
        <w:t>设备2800/1人</w:t>
      </w:r>
      <w:r>
        <w:rPr>
          <w:rFonts w:hint="eastAsia" w:ascii="黑体" w:hAnsi="宋体" w:eastAsia="黑体" w:cs="宋体"/>
          <w:kern w:val="0"/>
          <w:szCs w:val="21"/>
          <w:lang w:eastAsia="zh-CN"/>
        </w:rPr>
        <w:t>；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款</w:t>
      </w:r>
      <w:r>
        <w:rPr>
          <w:rFonts w:hint="eastAsia" w:ascii="黑体" w:hAnsi="宋体" w:eastAsia="黑体" w:cs="宋体"/>
          <w:kern w:val="0"/>
          <w:sz w:val="20"/>
        </w:rPr>
        <w:t>后开具增值税普通发票）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  <w:t>粉材供应链管理（山东）有限公司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226045899651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</w:t>
      </w: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131"/>
        <w:gridCol w:w="302"/>
        <w:gridCol w:w="410"/>
        <w:gridCol w:w="1541"/>
        <w:gridCol w:w="443"/>
        <w:gridCol w:w="23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会务费用总额</w:t>
            </w:r>
          </w:p>
          <w:p>
            <w:pPr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（不含住宿）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元整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（报到当天自行办理入住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自费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住宿预定：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间（含早）</w:t>
            </w:r>
          </w:p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□标间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间（含双早）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安徽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·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凤阳 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4月20日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21日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黑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安徽·凤阳 开元名庭酒店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电话：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0550-6363888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instrText xml:space="preserve"> HYPERLINK "mailto:song.chunxin@163.com" </w:instrTex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song.chunxin@163.com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end"/>
            </w:r>
          </w:p>
          <w:p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宋春新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联系方式：13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661095071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签字（盖章）：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jc4NzllNTY3NWYxZTQ2NDUxOTg2OGM4OTIyZmQ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7E30"/>
    <w:rsid w:val="004B5101"/>
    <w:rsid w:val="004B756C"/>
    <w:rsid w:val="004D1C8B"/>
    <w:rsid w:val="004F2F54"/>
    <w:rsid w:val="00514666"/>
    <w:rsid w:val="005244EB"/>
    <w:rsid w:val="00551101"/>
    <w:rsid w:val="005513BD"/>
    <w:rsid w:val="00555F36"/>
    <w:rsid w:val="005721EA"/>
    <w:rsid w:val="0059537C"/>
    <w:rsid w:val="005B013E"/>
    <w:rsid w:val="005B70BD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56F0"/>
    <w:rsid w:val="00827DF4"/>
    <w:rsid w:val="008662A0"/>
    <w:rsid w:val="00883568"/>
    <w:rsid w:val="00892908"/>
    <w:rsid w:val="00896185"/>
    <w:rsid w:val="008B6C0E"/>
    <w:rsid w:val="008C3929"/>
    <w:rsid w:val="008C62A1"/>
    <w:rsid w:val="008F2123"/>
    <w:rsid w:val="00910CBB"/>
    <w:rsid w:val="00935C01"/>
    <w:rsid w:val="00936330"/>
    <w:rsid w:val="00957EDC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0F70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327D"/>
    <w:rsid w:val="00C50FB3"/>
    <w:rsid w:val="00C54D70"/>
    <w:rsid w:val="00C56EF7"/>
    <w:rsid w:val="00C979E7"/>
    <w:rsid w:val="00CF1798"/>
    <w:rsid w:val="00D30657"/>
    <w:rsid w:val="00D30BE6"/>
    <w:rsid w:val="00D46D37"/>
    <w:rsid w:val="00D636C3"/>
    <w:rsid w:val="00D677E6"/>
    <w:rsid w:val="00D71077"/>
    <w:rsid w:val="00D7332B"/>
    <w:rsid w:val="00D90973"/>
    <w:rsid w:val="00D93B8E"/>
    <w:rsid w:val="00DB04A5"/>
    <w:rsid w:val="00DE12CA"/>
    <w:rsid w:val="00DE38A8"/>
    <w:rsid w:val="00DE5312"/>
    <w:rsid w:val="00DE6E43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11163"/>
    <w:rsid w:val="00F15750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32967B0"/>
    <w:rsid w:val="04C9495C"/>
    <w:rsid w:val="06400338"/>
    <w:rsid w:val="066A4DD8"/>
    <w:rsid w:val="086623D8"/>
    <w:rsid w:val="08B06945"/>
    <w:rsid w:val="097F1130"/>
    <w:rsid w:val="0CB82852"/>
    <w:rsid w:val="0E257D55"/>
    <w:rsid w:val="0E960DF1"/>
    <w:rsid w:val="0EB86127"/>
    <w:rsid w:val="0F233876"/>
    <w:rsid w:val="113B0990"/>
    <w:rsid w:val="14914205"/>
    <w:rsid w:val="18600E17"/>
    <w:rsid w:val="189412B5"/>
    <w:rsid w:val="1BB27C9B"/>
    <w:rsid w:val="1CB555AA"/>
    <w:rsid w:val="20F23B98"/>
    <w:rsid w:val="219B0EE6"/>
    <w:rsid w:val="21EC65DE"/>
    <w:rsid w:val="22C4742E"/>
    <w:rsid w:val="243A0844"/>
    <w:rsid w:val="24A51821"/>
    <w:rsid w:val="26497A56"/>
    <w:rsid w:val="27145532"/>
    <w:rsid w:val="2DE93AFA"/>
    <w:rsid w:val="2E2238E0"/>
    <w:rsid w:val="3130431A"/>
    <w:rsid w:val="34A866F4"/>
    <w:rsid w:val="36C033A2"/>
    <w:rsid w:val="37A45CBB"/>
    <w:rsid w:val="37F21BD8"/>
    <w:rsid w:val="3A862BE1"/>
    <w:rsid w:val="3D081A85"/>
    <w:rsid w:val="44BB03C5"/>
    <w:rsid w:val="47556A93"/>
    <w:rsid w:val="47AB015B"/>
    <w:rsid w:val="49314D08"/>
    <w:rsid w:val="49A92B26"/>
    <w:rsid w:val="4A211CD1"/>
    <w:rsid w:val="4B700C5B"/>
    <w:rsid w:val="4CF25373"/>
    <w:rsid w:val="4F217BD4"/>
    <w:rsid w:val="5813604F"/>
    <w:rsid w:val="581C25CF"/>
    <w:rsid w:val="583520C2"/>
    <w:rsid w:val="5A8C7094"/>
    <w:rsid w:val="5F2B347F"/>
    <w:rsid w:val="60822FE1"/>
    <w:rsid w:val="60C06E62"/>
    <w:rsid w:val="62544DDE"/>
    <w:rsid w:val="644E6B0C"/>
    <w:rsid w:val="65222375"/>
    <w:rsid w:val="67A86C3B"/>
    <w:rsid w:val="67C074E7"/>
    <w:rsid w:val="687E3C9C"/>
    <w:rsid w:val="698F0FD3"/>
    <w:rsid w:val="6A0F5231"/>
    <w:rsid w:val="6A484E25"/>
    <w:rsid w:val="77684AFA"/>
    <w:rsid w:val="78D63265"/>
    <w:rsid w:val="7A4A0742"/>
    <w:rsid w:val="7BE75394"/>
    <w:rsid w:val="7DF25A2E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468</Words>
  <Characters>544</Characters>
  <Lines>5</Lines>
  <Paragraphs>1</Paragraphs>
  <TotalTime>7</TotalTime>
  <ScaleCrop>false</ScaleCrop>
  <LinksUpToDate>false</LinksUpToDate>
  <CharactersWithSpaces>687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汤文静</cp:lastModifiedBy>
  <cp:lastPrinted>2018-07-07T00:50:00Z</cp:lastPrinted>
  <dcterms:modified xsi:type="dcterms:W3CDTF">2022-12-10T02:43:49Z</dcterms:modified>
  <dc:title>欢迎参加2017锂电及关键原材料采配会/技术交流会，参会代表请填写下表回传，并在5个工作日内打款至以下账户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D42DDAD8D3A4491BA4B96D890EF816FD</vt:lpwstr>
  </property>
</Properties>
</file>